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A8" w:rsidRPr="009341A8" w:rsidRDefault="009341A8" w:rsidP="009341A8">
      <w:pPr>
        <w:jc w:val="center"/>
        <w:rPr>
          <w:b/>
        </w:rPr>
      </w:pPr>
      <w:r w:rsidRPr="009341A8">
        <w:rPr>
          <w:b/>
        </w:rPr>
        <w:t>Kit arrosoir</w:t>
      </w:r>
      <w:r w:rsidR="00A857E9">
        <w:rPr>
          <w:b/>
        </w:rPr>
        <w:t xml:space="preserve"> Tango mandarine</w:t>
      </w:r>
    </w:p>
    <w:p w:rsidR="00433927" w:rsidRDefault="009341A8">
      <w:r>
        <w:t xml:space="preserve">1 papier de 21x14.5cm collection brillant </w:t>
      </w:r>
      <w:r w:rsidR="00AC108C">
        <w:t>Tango mandarine</w:t>
      </w:r>
      <w:r>
        <w:t xml:space="preserve"> Réf : </w:t>
      </w:r>
      <w:r w:rsidR="00AC108C">
        <w:t>116206</w:t>
      </w:r>
      <w:r>
        <w:t xml:space="preserve"> </w:t>
      </w:r>
      <w:r>
        <w:br/>
      </w:r>
      <w:r>
        <w:sym w:font="Wingdings" w:char="F0E0"/>
      </w:r>
      <w:r>
        <w:t xml:space="preserve">servira pour la découpe </w:t>
      </w:r>
      <w:proofErr w:type="spellStart"/>
      <w:r>
        <w:t>BigZ</w:t>
      </w:r>
      <w:proofErr w:type="spellEnd"/>
      <w:r>
        <w:t xml:space="preserve"> </w:t>
      </w:r>
      <w:proofErr w:type="spellStart"/>
      <w:r>
        <w:t>L</w:t>
      </w:r>
      <w:proofErr w:type="spellEnd"/>
      <w:r>
        <w:t xml:space="preserve"> Mini sac à main Réf : 125606 à passer à la </w:t>
      </w:r>
      <w:proofErr w:type="spellStart"/>
      <w:r>
        <w:t>Big</w:t>
      </w:r>
      <w:proofErr w:type="spellEnd"/>
      <w:r>
        <w:t xml:space="preserve"> </w:t>
      </w:r>
      <w:proofErr w:type="spellStart"/>
      <w:r>
        <w:t>Shot</w:t>
      </w:r>
      <w:proofErr w:type="spellEnd"/>
      <w:r>
        <w:t xml:space="preserve"> Réf : 113439</w:t>
      </w:r>
    </w:p>
    <w:p w:rsidR="009341A8" w:rsidRDefault="009341A8" w:rsidP="009341A8">
      <w:r>
        <w:t xml:space="preserve">1 papier de 11.5x13.5cm collection brillant </w:t>
      </w:r>
      <w:r w:rsidR="00AC108C">
        <w:t>Tango mandarine</w:t>
      </w:r>
      <w:r>
        <w:t xml:space="preserve"> Réf : </w:t>
      </w:r>
      <w:r w:rsidR="00AC108C">
        <w:t>116206</w:t>
      </w:r>
      <w:r>
        <w:br/>
        <w:t xml:space="preserve">1 papier de 11.5x13.5cm collection neutre très vanille Réf : 106550 </w:t>
      </w:r>
      <w:r>
        <w:br/>
      </w:r>
      <w:r>
        <w:sym w:font="Wingdings" w:char="F0E0"/>
      </w:r>
      <w:r>
        <w:t xml:space="preserve">serviront tous les deux à passer à la </w:t>
      </w:r>
      <w:proofErr w:type="spellStart"/>
      <w:r>
        <w:t>Big</w:t>
      </w:r>
      <w:proofErr w:type="spellEnd"/>
      <w:r>
        <w:t xml:space="preserve"> </w:t>
      </w:r>
      <w:proofErr w:type="spellStart"/>
      <w:r>
        <w:t>Shot</w:t>
      </w:r>
      <w:proofErr w:type="spellEnd"/>
      <w:r>
        <w:t xml:space="preserve"> avec la découpe </w:t>
      </w:r>
      <w:proofErr w:type="spellStart"/>
      <w:r>
        <w:t>originals</w:t>
      </w:r>
      <w:proofErr w:type="spellEnd"/>
      <w:r>
        <w:t xml:space="preserve"> fleur en spirale Réf : 129379</w:t>
      </w:r>
    </w:p>
    <w:p w:rsidR="009341A8" w:rsidRDefault="009341A8" w:rsidP="009341A8">
      <w:r>
        <w:t>1 papier de 9.5x10cm collection neutre très vanille Réf : 106550</w:t>
      </w:r>
      <w:r w:rsidR="00E47262">
        <w:br/>
      </w:r>
      <w:r w:rsidR="00E47262">
        <w:sym w:font="Wingdings" w:char="F0E0"/>
      </w:r>
      <w:r w:rsidR="00E47262">
        <w:t xml:space="preserve"> servira à passer à la </w:t>
      </w:r>
      <w:proofErr w:type="spellStart"/>
      <w:r w:rsidR="00E47262">
        <w:t>Big</w:t>
      </w:r>
      <w:proofErr w:type="spellEnd"/>
      <w:r w:rsidR="00E47262">
        <w:t xml:space="preserve"> </w:t>
      </w:r>
      <w:proofErr w:type="spellStart"/>
      <w:r w:rsidR="00E47262">
        <w:t>Shot</w:t>
      </w:r>
      <w:proofErr w:type="spellEnd"/>
      <w:r w:rsidR="00E47262">
        <w:t xml:space="preserve"> avec le </w:t>
      </w:r>
      <w:proofErr w:type="spellStart"/>
      <w:r w:rsidR="00E47262">
        <w:t>framelit</w:t>
      </w:r>
      <w:proofErr w:type="spellEnd"/>
      <w:r w:rsidR="00E47262">
        <w:t xml:space="preserve"> cercle pour faire le couvercle du pot à confiture. Il est possible d’utiliser du tissu à la place du papier.</w:t>
      </w:r>
    </w:p>
    <w:p w:rsidR="00E47262" w:rsidRDefault="00E47262" w:rsidP="009341A8">
      <w:r>
        <w:t>1 papier de 5x7cm collection neutre très vanille</w:t>
      </w:r>
      <w:r>
        <w:br/>
      </w:r>
      <w:r>
        <w:sym w:font="Wingdings" w:char="F0E0"/>
      </w:r>
      <w:r>
        <w:t xml:space="preserve"> servira à tamponner</w:t>
      </w:r>
      <w:r w:rsidR="00AC108C">
        <w:t xml:space="preserve"> et à perforer, encreur In </w:t>
      </w:r>
      <w:proofErr w:type="spellStart"/>
      <w:r w:rsidR="00AC108C">
        <w:t>color</w:t>
      </w:r>
      <w:proofErr w:type="spellEnd"/>
      <w:r w:rsidR="00AC108C">
        <w:t xml:space="preserve"> Sucre à la crème</w:t>
      </w:r>
      <w:r>
        <w:t xml:space="preserve"> Réf : </w:t>
      </w:r>
      <w:r w:rsidR="00AC108C">
        <w:t>131174</w:t>
      </w:r>
      <w:r>
        <w:t>, set de tampons sincères créations le mot « C’est moi qui l’ai fait » Réf : 124747</w:t>
      </w:r>
      <w:r w:rsidR="00A50B5A">
        <w:t>, perforatrice étiquette artisanale Réf : 130920</w:t>
      </w:r>
    </w:p>
    <w:p w:rsidR="00A50B5A" w:rsidRDefault="00A50B5A" w:rsidP="009341A8">
      <w:r>
        <w:t xml:space="preserve">Le petit sachet contient : </w:t>
      </w:r>
    </w:p>
    <w:p w:rsidR="00A50B5A" w:rsidRDefault="00A50B5A" w:rsidP="00A50B5A">
      <w:pPr>
        <w:pStyle w:val="Paragraphedeliste"/>
        <w:numPr>
          <w:ilvl w:val="0"/>
          <w:numId w:val="1"/>
        </w:numPr>
      </w:pPr>
      <w:r>
        <w:t xml:space="preserve">ficelle à </w:t>
      </w:r>
      <w:r w:rsidR="00A857E9">
        <w:t>rôti</w:t>
      </w:r>
      <w:r>
        <w:t xml:space="preserve"> 48 cm couleur </w:t>
      </w:r>
      <w:r w:rsidR="00A857E9">
        <w:t>Tango mandarine</w:t>
      </w:r>
      <w:r>
        <w:t xml:space="preserve"> Réf : </w:t>
      </w:r>
      <w:r w:rsidR="00A857E9">
        <w:t>134578</w:t>
      </w:r>
    </w:p>
    <w:p w:rsidR="00A50B5A" w:rsidRDefault="00A50B5A" w:rsidP="00A50B5A">
      <w:pPr>
        <w:pStyle w:val="Paragraphedeliste"/>
        <w:numPr>
          <w:ilvl w:val="0"/>
          <w:numId w:val="1"/>
        </w:numPr>
      </w:pPr>
      <w:r>
        <w:t>2 petits bijoux classiques cristal du Rhin Réf : 119246</w:t>
      </w:r>
    </w:p>
    <w:p w:rsidR="00A50B5A" w:rsidRDefault="00A50B5A" w:rsidP="00A50B5A">
      <w:pPr>
        <w:pStyle w:val="Paragraphedeliste"/>
        <w:numPr>
          <w:ilvl w:val="0"/>
          <w:numId w:val="1"/>
        </w:numPr>
      </w:pPr>
      <w:r>
        <w:t>2 papillons très vanille</w:t>
      </w:r>
      <w:r w:rsidR="00AC108C">
        <w:t>,</w:t>
      </w:r>
      <w:r>
        <w:t xml:space="preserve"> 1 papillon </w:t>
      </w:r>
      <w:r w:rsidR="00AC108C">
        <w:t>Tango mandarine</w:t>
      </w:r>
      <w:r>
        <w:t xml:space="preserve"> (Découpe ailes magnifiques Réf : 118138)</w:t>
      </w:r>
    </w:p>
    <w:p w:rsidR="00A50B5A" w:rsidRDefault="00A50B5A" w:rsidP="00A50B5A">
      <w:pPr>
        <w:pStyle w:val="Paragraphedeliste"/>
        <w:numPr>
          <w:ilvl w:val="0"/>
          <w:numId w:val="1"/>
        </w:numPr>
      </w:pPr>
      <w:r>
        <w:t xml:space="preserve">2 </w:t>
      </w:r>
      <w:proofErr w:type="spellStart"/>
      <w:r>
        <w:t>mini</w:t>
      </w:r>
      <w:r w:rsidR="0072467D">
        <w:t>s</w:t>
      </w:r>
      <w:proofErr w:type="spellEnd"/>
      <w:r>
        <w:t xml:space="preserve"> attaches parisiennes Réf : 122941</w:t>
      </w:r>
    </w:p>
    <w:p w:rsidR="00A50B5A" w:rsidRDefault="00285E5B" w:rsidP="006F74D8">
      <w:pPr>
        <w:jc w:val="center"/>
      </w:pPr>
      <w:r w:rsidRPr="00285E5B">
        <w:t>www.desir2scrap.fr</w:t>
      </w:r>
    </w:p>
    <w:p w:rsidR="00285E5B" w:rsidRPr="009341A8" w:rsidRDefault="00285E5B" w:rsidP="00285E5B">
      <w:pPr>
        <w:jc w:val="center"/>
        <w:rPr>
          <w:b/>
        </w:rPr>
      </w:pPr>
      <w:r w:rsidRPr="009341A8">
        <w:rPr>
          <w:b/>
        </w:rPr>
        <w:t>Kit arrosoir</w:t>
      </w:r>
      <w:r>
        <w:rPr>
          <w:b/>
        </w:rPr>
        <w:t xml:space="preserve"> Tango mandarine</w:t>
      </w:r>
    </w:p>
    <w:p w:rsidR="00285E5B" w:rsidRDefault="00285E5B" w:rsidP="00285E5B">
      <w:r>
        <w:t xml:space="preserve">1 papier de 21x14.5cm collection brillant Tango mandarine Réf : 116206 </w:t>
      </w:r>
      <w:r>
        <w:br/>
      </w:r>
      <w:r>
        <w:sym w:font="Wingdings" w:char="F0E0"/>
      </w:r>
      <w:r>
        <w:t xml:space="preserve">servira pour la découpe </w:t>
      </w:r>
      <w:proofErr w:type="spellStart"/>
      <w:r>
        <w:t>BigZ</w:t>
      </w:r>
      <w:proofErr w:type="spellEnd"/>
      <w:r>
        <w:t xml:space="preserve"> </w:t>
      </w:r>
      <w:proofErr w:type="spellStart"/>
      <w:r>
        <w:t>L</w:t>
      </w:r>
      <w:proofErr w:type="spellEnd"/>
      <w:r>
        <w:t xml:space="preserve"> Mini sac à main Réf : 125606 à passer à la </w:t>
      </w:r>
      <w:proofErr w:type="spellStart"/>
      <w:r>
        <w:t>Big</w:t>
      </w:r>
      <w:proofErr w:type="spellEnd"/>
      <w:r>
        <w:t xml:space="preserve"> </w:t>
      </w:r>
      <w:proofErr w:type="spellStart"/>
      <w:r>
        <w:t>Shot</w:t>
      </w:r>
      <w:proofErr w:type="spellEnd"/>
      <w:r>
        <w:t xml:space="preserve"> Réf : 113439</w:t>
      </w:r>
    </w:p>
    <w:p w:rsidR="00285E5B" w:rsidRDefault="00285E5B" w:rsidP="00285E5B">
      <w:r>
        <w:t>1 papier de 11.5x13.5cm collection brillant Tango mandarine Réf : 116206</w:t>
      </w:r>
      <w:r>
        <w:br/>
        <w:t xml:space="preserve">1 papier de 11.5x13.5cm collection neutre très vanille Réf : 106550 </w:t>
      </w:r>
      <w:r>
        <w:br/>
      </w:r>
      <w:r>
        <w:sym w:font="Wingdings" w:char="F0E0"/>
      </w:r>
      <w:r>
        <w:t xml:space="preserve">serviront tous les deux à passer à la </w:t>
      </w:r>
      <w:proofErr w:type="spellStart"/>
      <w:r>
        <w:t>Big</w:t>
      </w:r>
      <w:proofErr w:type="spellEnd"/>
      <w:r>
        <w:t xml:space="preserve"> </w:t>
      </w:r>
      <w:proofErr w:type="spellStart"/>
      <w:r>
        <w:t>Shot</w:t>
      </w:r>
      <w:proofErr w:type="spellEnd"/>
      <w:r>
        <w:t xml:space="preserve"> avec la découpe </w:t>
      </w:r>
      <w:proofErr w:type="spellStart"/>
      <w:r>
        <w:t>originals</w:t>
      </w:r>
      <w:proofErr w:type="spellEnd"/>
      <w:r>
        <w:t xml:space="preserve"> fleur en spirale Réf : 129379</w:t>
      </w:r>
    </w:p>
    <w:p w:rsidR="00285E5B" w:rsidRDefault="00285E5B" w:rsidP="00285E5B">
      <w:r>
        <w:t>1 papier de 9.5x10cm collection neutre très vanille Réf : 106550</w:t>
      </w:r>
      <w:r>
        <w:br/>
      </w:r>
      <w:r>
        <w:sym w:font="Wingdings" w:char="F0E0"/>
      </w:r>
      <w:r>
        <w:t xml:space="preserve"> servira à passer à la </w:t>
      </w:r>
      <w:proofErr w:type="spellStart"/>
      <w:r>
        <w:t>Big</w:t>
      </w:r>
      <w:proofErr w:type="spellEnd"/>
      <w:r>
        <w:t xml:space="preserve"> </w:t>
      </w:r>
      <w:proofErr w:type="spellStart"/>
      <w:r>
        <w:t>Shot</w:t>
      </w:r>
      <w:proofErr w:type="spellEnd"/>
      <w:r>
        <w:t xml:space="preserve"> avec le </w:t>
      </w:r>
      <w:proofErr w:type="spellStart"/>
      <w:r>
        <w:t>framelit</w:t>
      </w:r>
      <w:proofErr w:type="spellEnd"/>
      <w:r>
        <w:t xml:space="preserve"> cercle pour faire le couvercle du pot à confiture. Il est possible d’utiliser du tissu à la place du papier.</w:t>
      </w:r>
    </w:p>
    <w:p w:rsidR="00285E5B" w:rsidRDefault="00285E5B" w:rsidP="00285E5B">
      <w:r>
        <w:t>1 papier de 5x7cm collection neutre très vanille</w:t>
      </w:r>
      <w:r>
        <w:br/>
      </w:r>
      <w:r>
        <w:sym w:font="Wingdings" w:char="F0E0"/>
      </w:r>
      <w:r>
        <w:t xml:space="preserve"> servira à tamponner et à perforer, encreur In </w:t>
      </w:r>
      <w:proofErr w:type="spellStart"/>
      <w:r>
        <w:t>color</w:t>
      </w:r>
      <w:proofErr w:type="spellEnd"/>
      <w:r>
        <w:t xml:space="preserve"> Sucre à la crème Réf : 131174, set de tampons sincères créations le mot « C’est moi qui l’ai fait » Réf : 124747, perforatrice étiquette artisanale Réf : 130920</w:t>
      </w:r>
    </w:p>
    <w:p w:rsidR="00285E5B" w:rsidRDefault="00285E5B" w:rsidP="00285E5B">
      <w:r>
        <w:t xml:space="preserve">Le petit sachet contient : </w:t>
      </w:r>
    </w:p>
    <w:p w:rsidR="00285E5B" w:rsidRDefault="00285E5B" w:rsidP="00285E5B">
      <w:pPr>
        <w:pStyle w:val="Paragraphedeliste"/>
        <w:numPr>
          <w:ilvl w:val="0"/>
          <w:numId w:val="1"/>
        </w:numPr>
      </w:pPr>
      <w:r>
        <w:t>ficelle à rôti 48 cm couleur Tango mandarine Réf : 134578</w:t>
      </w:r>
    </w:p>
    <w:p w:rsidR="00285E5B" w:rsidRDefault="00285E5B" w:rsidP="00285E5B">
      <w:pPr>
        <w:pStyle w:val="Paragraphedeliste"/>
        <w:numPr>
          <w:ilvl w:val="0"/>
          <w:numId w:val="1"/>
        </w:numPr>
      </w:pPr>
      <w:r>
        <w:t>2 petits bijoux classiques cristal du Rhin Réf : 119246</w:t>
      </w:r>
    </w:p>
    <w:p w:rsidR="00285E5B" w:rsidRDefault="00285E5B" w:rsidP="00285E5B">
      <w:pPr>
        <w:pStyle w:val="Paragraphedeliste"/>
        <w:numPr>
          <w:ilvl w:val="0"/>
          <w:numId w:val="1"/>
        </w:numPr>
      </w:pPr>
      <w:r>
        <w:t>2 papillons très vanille, 1 papillon Tango mandarine (Découpe ailes magnifiques Réf : 118138)</w:t>
      </w:r>
    </w:p>
    <w:p w:rsidR="00285E5B" w:rsidRDefault="00285E5B" w:rsidP="00285E5B">
      <w:pPr>
        <w:pStyle w:val="Paragraphedeliste"/>
        <w:numPr>
          <w:ilvl w:val="0"/>
          <w:numId w:val="1"/>
        </w:numPr>
      </w:pPr>
      <w:r>
        <w:t xml:space="preserve">2 </w:t>
      </w:r>
      <w:proofErr w:type="spellStart"/>
      <w:r>
        <w:t>minis</w:t>
      </w:r>
      <w:proofErr w:type="spellEnd"/>
      <w:r>
        <w:t xml:space="preserve"> attaches parisiennes Réf : 122941</w:t>
      </w:r>
    </w:p>
    <w:p w:rsidR="00A50B5A" w:rsidRDefault="00285E5B" w:rsidP="00285E5B">
      <w:pPr>
        <w:jc w:val="center"/>
      </w:pPr>
      <w:r>
        <w:t>www.desir2scrap.fr</w:t>
      </w:r>
      <w:bookmarkStart w:id="0" w:name="_GoBack"/>
      <w:bookmarkEnd w:id="0"/>
    </w:p>
    <w:p w:rsidR="009341A8" w:rsidRDefault="009341A8"/>
    <w:p w:rsidR="009341A8" w:rsidRDefault="009341A8"/>
    <w:sectPr w:rsidR="009341A8" w:rsidSect="00285E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63AB7"/>
    <w:multiLevelType w:val="hybridMultilevel"/>
    <w:tmpl w:val="421A6340"/>
    <w:lvl w:ilvl="0" w:tplc="DCA650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A8"/>
    <w:rsid w:val="00285E5B"/>
    <w:rsid w:val="00465394"/>
    <w:rsid w:val="00623F01"/>
    <w:rsid w:val="006F74D8"/>
    <w:rsid w:val="0072467D"/>
    <w:rsid w:val="009341A8"/>
    <w:rsid w:val="00A50B5A"/>
    <w:rsid w:val="00A857E9"/>
    <w:rsid w:val="00AC108C"/>
    <w:rsid w:val="00BA104E"/>
    <w:rsid w:val="00E4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72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85E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72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85E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</dc:creator>
  <cp:lastModifiedBy>julien</cp:lastModifiedBy>
  <cp:revision>7</cp:revision>
  <dcterms:created xsi:type="dcterms:W3CDTF">2014-09-23T19:29:00Z</dcterms:created>
  <dcterms:modified xsi:type="dcterms:W3CDTF">2014-09-23T19:37:00Z</dcterms:modified>
</cp:coreProperties>
</file>